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8D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условиях питания и охраны здоровья учащихся</w:t>
      </w:r>
    </w:p>
    <w:p w:rsidR="005C518D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18D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18D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питания учащихся</w:t>
      </w:r>
    </w:p>
    <w:p w:rsidR="005C518D" w:rsidRDefault="005C518D" w:rsidP="005C518D">
      <w:pPr>
        <w:jc w:val="both"/>
        <w:rPr>
          <w:rFonts w:ascii="Times New Roman" w:hAnsi="Times New Roman" w:cs="Times New Roman"/>
          <w:sz w:val="24"/>
          <w:szCs w:val="24"/>
        </w:rPr>
      </w:pPr>
      <w:r w:rsidRPr="00800C8B">
        <w:rPr>
          <w:rFonts w:ascii="Times New Roman" w:hAnsi="Times New Roman" w:cs="Times New Roman"/>
          <w:sz w:val="24"/>
          <w:szCs w:val="24"/>
        </w:rPr>
        <w:t xml:space="preserve">Питание </w:t>
      </w:r>
      <w:r>
        <w:rPr>
          <w:rFonts w:ascii="Times New Roman" w:hAnsi="Times New Roman" w:cs="Times New Roman"/>
          <w:sz w:val="24"/>
          <w:szCs w:val="24"/>
        </w:rPr>
        <w:t>в школе организовано для всех уча</w:t>
      </w:r>
      <w:r w:rsidRPr="00800C8B">
        <w:rPr>
          <w:rFonts w:ascii="Times New Roman" w:hAnsi="Times New Roman" w:cs="Times New Roman"/>
          <w:sz w:val="24"/>
          <w:szCs w:val="24"/>
        </w:rPr>
        <w:t>щихся</w:t>
      </w:r>
      <w:r>
        <w:rPr>
          <w:rFonts w:ascii="Times New Roman" w:hAnsi="Times New Roman" w:cs="Times New Roman"/>
          <w:sz w:val="24"/>
          <w:szCs w:val="24"/>
        </w:rPr>
        <w:t xml:space="preserve"> с 1 по 11 классы</w:t>
      </w:r>
      <w:r w:rsidRPr="00800C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140">
        <w:rPr>
          <w:rFonts w:ascii="Times New Roman" w:hAnsi="Times New Roman" w:cs="Times New Roman"/>
          <w:sz w:val="24"/>
          <w:szCs w:val="24"/>
        </w:rPr>
        <w:t>Столовая</w:t>
      </w:r>
      <w:r w:rsidRPr="00C84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рассчитана на 40 посадочных мест, учащихся обслуживаю</w:t>
      </w:r>
      <w:r w:rsidRPr="00C847BC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повар(1), подсобные рабочие(2).</w:t>
      </w:r>
    </w:p>
    <w:p w:rsidR="000D2140" w:rsidRPr="00C847BC" w:rsidRDefault="000D2140" w:rsidP="005C51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Чупаевском филиале имеется столовая на 20 посадочных мест, где обслуживает учащихся </w:t>
      </w:r>
      <w:r w:rsidR="00227A24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повар.</w:t>
      </w:r>
    </w:p>
    <w:p w:rsidR="005C518D" w:rsidRDefault="005C518D" w:rsidP="005C51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</w:t>
      </w:r>
      <w:r w:rsidR="000D214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 w:rsidR="000D214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технологическим оборудованием. </w:t>
      </w:r>
      <w:r w:rsidR="000D214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°/о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ащихся средней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охвачены горячим питанием.</w:t>
      </w:r>
    </w:p>
    <w:p w:rsidR="0014744E" w:rsidRPr="0014744E" w:rsidRDefault="0014744E" w:rsidP="0014744E">
      <w:pPr>
        <w:pStyle w:val="a7"/>
        <w:shd w:val="clear" w:color="auto" w:fill="FFFFFF"/>
        <w:spacing w:before="0" w:beforeAutospacing="0" w:after="109" w:afterAutospacing="0" w:line="218" w:lineRule="atLeast"/>
        <w:rPr>
          <w:color w:val="333333"/>
        </w:rPr>
      </w:pPr>
      <w:r w:rsidRPr="0014744E">
        <w:rPr>
          <w:color w:val="333333"/>
        </w:rPr>
        <w:t>Меню формируется с учетом сезонности, энергетической ценности продуктов и сбалансированности рациона. Контроль качества питания осуществляется бракеражной комиссией. </w:t>
      </w:r>
    </w:p>
    <w:p w:rsidR="0014744E" w:rsidRPr="0014744E" w:rsidRDefault="0014744E" w:rsidP="0014744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44E">
        <w:rPr>
          <w:rFonts w:ascii="Times New Roman" w:hAnsi="Times New Roman" w:cs="Times New Roman"/>
          <w:color w:val="333333"/>
          <w:sz w:val="24"/>
          <w:szCs w:val="24"/>
        </w:rPr>
        <w:t xml:space="preserve">Обеспечение горячим питанием осуществляется на переменах. Для этого в расписании учебных занятий предусмотрены перерывы по </w:t>
      </w:r>
      <w:r>
        <w:rPr>
          <w:rFonts w:ascii="Times New Roman" w:hAnsi="Times New Roman" w:cs="Times New Roman"/>
          <w:color w:val="333333"/>
          <w:sz w:val="24"/>
          <w:szCs w:val="24"/>
        </w:rPr>
        <w:t>15-25</w:t>
      </w:r>
      <w:r w:rsidRPr="0014744E">
        <w:rPr>
          <w:rFonts w:ascii="Times New Roman" w:hAnsi="Times New Roman" w:cs="Times New Roman"/>
          <w:color w:val="333333"/>
          <w:sz w:val="24"/>
          <w:szCs w:val="24"/>
        </w:rPr>
        <w:t xml:space="preserve"> минут</w:t>
      </w:r>
    </w:p>
    <w:p w:rsidR="005C518D" w:rsidRPr="00C847BC" w:rsidRDefault="005C518D" w:rsidP="005C518D">
      <w:pPr>
        <w:pStyle w:val="a3"/>
        <w:rPr>
          <w:sz w:val="24"/>
          <w:szCs w:val="24"/>
        </w:rPr>
      </w:pPr>
      <w:r w:rsidRPr="00C847BC">
        <w:rPr>
          <w:sz w:val="24"/>
          <w:szCs w:val="24"/>
        </w:rPr>
        <w:t>График работы столовой</w:t>
      </w:r>
    </w:p>
    <w:p w:rsidR="005C518D" w:rsidRPr="00C847BC" w:rsidRDefault="005C518D" w:rsidP="005C518D">
      <w:pPr>
        <w:pStyle w:val="a3"/>
        <w:rPr>
          <w:b w:val="0"/>
          <w:sz w:val="24"/>
          <w:szCs w:val="24"/>
          <w:u w:val="single"/>
        </w:rPr>
      </w:pPr>
    </w:p>
    <w:p w:rsidR="005C518D" w:rsidRPr="00C847BC" w:rsidRDefault="005C518D" w:rsidP="005C518D">
      <w:pPr>
        <w:pStyle w:val="a3"/>
        <w:rPr>
          <w:b w:val="0"/>
          <w:sz w:val="24"/>
          <w:szCs w:val="24"/>
          <w:u w:val="single"/>
        </w:rPr>
      </w:pPr>
      <w:r w:rsidRPr="00C847BC">
        <w:rPr>
          <w:b w:val="0"/>
          <w:sz w:val="24"/>
          <w:szCs w:val="24"/>
          <w:u w:val="single"/>
        </w:rPr>
        <w:t>Время работы столовой: 08.30 – 16.00</w:t>
      </w:r>
    </w:p>
    <w:p w:rsidR="005C518D" w:rsidRPr="00C847BC" w:rsidRDefault="005C518D" w:rsidP="005C518D">
      <w:pPr>
        <w:pStyle w:val="a3"/>
        <w:rPr>
          <w:b w:val="0"/>
          <w:sz w:val="24"/>
          <w:szCs w:val="24"/>
        </w:rPr>
      </w:pPr>
    </w:p>
    <w:p w:rsidR="005C518D" w:rsidRPr="00D9237F" w:rsidRDefault="005C518D" w:rsidP="005C518D">
      <w:pPr>
        <w:pStyle w:val="a3"/>
        <w:numPr>
          <w:ilvl w:val="0"/>
          <w:numId w:val="5"/>
        </w:numPr>
        <w:jc w:val="left"/>
        <w:rPr>
          <w:b w:val="0"/>
          <w:sz w:val="24"/>
          <w:szCs w:val="24"/>
        </w:rPr>
      </w:pPr>
      <w:r w:rsidRPr="00D9237F">
        <w:rPr>
          <w:b w:val="0"/>
          <w:sz w:val="24"/>
          <w:szCs w:val="24"/>
        </w:rPr>
        <w:t>Организация горячего питания.</w:t>
      </w:r>
    </w:p>
    <w:tbl>
      <w:tblPr>
        <w:tblpPr w:leftFromText="180" w:rightFromText="180" w:vertAnchor="text" w:tblpXSpec="right" w:tblpY="1"/>
        <w:tblOverlap w:val="never"/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4495"/>
        <w:gridCol w:w="4536"/>
      </w:tblGrid>
      <w:tr w:rsidR="005C518D" w:rsidRPr="00D9237F" w:rsidTr="00FF04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5C518D" w:rsidP="00FF0418">
            <w:pPr>
              <w:pStyle w:val="a5"/>
              <w:ind w:left="360"/>
              <w:jc w:val="left"/>
              <w:rPr>
                <w:sz w:val="24"/>
                <w:szCs w:val="24"/>
              </w:rPr>
            </w:pPr>
            <w:r w:rsidRPr="00D9237F">
              <w:rPr>
                <w:sz w:val="24"/>
                <w:szCs w:val="24"/>
              </w:rPr>
              <w:t>№п/п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5C518D" w:rsidP="00FF0418">
            <w:pPr>
              <w:pStyle w:val="1"/>
              <w:rPr>
                <w:sz w:val="24"/>
                <w:szCs w:val="24"/>
              </w:rPr>
            </w:pPr>
            <w:r w:rsidRPr="00D9237F">
              <w:rPr>
                <w:sz w:val="24"/>
                <w:szCs w:val="24"/>
              </w:rPr>
              <w:t>Время приема пищи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5C518D" w:rsidP="00FF0418">
            <w:pPr>
              <w:pStyle w:val="1"/>
              <w:rPr>
                <w:sz w:val="24"/>
                <w:szCs w:val="24"/>
              </w:rPr>
            </w:pPr>
            <w:r w:rsidRPr="00D9237F">
              <w:rPr>
                <w:sz w:val="24"/>
                <w:szCs w:val="24"/>
              </w:rPr>
              <w:t>Класс</w:t>
            </w:r>
          </w:p>
        </w:tc>
      </w:tr>
      <w:tr w:rsidR="005C518D" w:rsidRPr="00D9237F" w:rsidTr="00FF04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5C518D" w:rsidP="00FF041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0D2140" w:rsidP="000D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</w:t>
            </w:r>
            <w:r w:rsidR="005C518D" w:rsidRPr="00D9237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227A24">
              <w:rPr>
                <w:rFonts w:ascii="Times New Roman" w:hAnsi="Times New Roman" w:cs="Times New Roman"/>
                <w:sz w:val="24"/>
                <w:szCs w:val="24"/>
              </w:rPr>
              <w:t>-10.00 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0D2140" w:rsidP="00FF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  <w:r w:rsidR="00227A24"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</w:tc>
      </w:tr>
      <w:tr w:rsidR="005C518D" w:rsidRPr="00D9237F" w:rsidTr="00FF04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5C518D" w:rsidP="00FF041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227A24" w:rsidP="00FF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10.45-11.05 (20</w:t>
            </w:r>
            <w:r w:rsidR="000D2140"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0D2140" w:rsidP="00FF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классы</w:t>
            </w:r>
          </w:p>
        </w:tc>
      </w:tr>
      <w:tr w:rsidR="005C518D" w:rsidRPr="00D9237F" w:rsidTr="00FF04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5C518D" w:rsidP="00FF041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3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227A24" w:rsidP="00FF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12.45- 13.00(15мин)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18D" w:rsidRPr="00D9237F" w:rsidRDefault="00227A24" w:rsidP="00FF0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группы продленного дня</w:t>
            </w:r>
          </w:p>
        </w:tc>
      </w:tr>
    </w:tbl>
    <w:p w:rsidR="005C518D" w:rsidRPr="00D9237F" w:rsidRDefault="005C518D" w:rsidP="005C518D">
      <w:pPr>
        <w:pStyle w:val="a3"/>
        <w:ind w:left="720"/>
        <w:jc w:val="left"/>
        <w:rPr>
          <w:b w:val="0"/>
          <w:sz w:val="24"/>
          <w:szCs w:val="24"/>
        </w:rPr>
      </w:pPr>
    </w:p>
    <w:p w:rsidR="005C518D" w:rsidRPr="00D9237F" w:rsidRDefault="005C518D" w:rsidP="000D21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37F">
        <w:rPr>
          <w:rFonts w:ascii="Times New Roman" w:hAnsi="Times New Roman" w:cs="Times New Roman"/>
          <w:sz w:val="24"/>
          <w:szCs w:val="24"/>
        </w:rPr>
        <w:t>Время работы столовой в субботу: 09.00 – 12.00</w:t>
      </w:r>
    </w:p>
    <w:p w:rsidR="005C518D" w:rsidRPr="00D9237F" w:rsidRDefault="005C518D" w:rsidP="000D21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C518D" w:rsidRPr="00C847BC" w:rsidRDefault="005C518D" w:rsidP="005C518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C518D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518D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0595" w:rsidRDefault="00F30595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охраны здоровья учащихся</w:t>
      </w:r>
      <w:bookmarkStart w:id="0" w:name="_GoBack"/>
      <w:bookmarkEnd w:id="0"/>
    </w:p>
    <w:p w:rsidR="005C518D" w:rsidRPr="00F30595" w:rsidRDefault="005C518D" w:rsidP="005C518D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3B19" w:rsidRPr="00603B19" w:rsidRDefault="005C518D" w:rsidP="005C518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МБОУ»Кичучатовская СОШ» </w:t>
      </w:r>
      <w:r w:rsidR="00603B19"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29.12.2012 г. № 273 –ФЗ «Об образовании в Российской Федерации» охрана здоровья обучающихся включает в себя: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первой медико-санитарной помощи в порядке, установленном законодательством в сфере охраны здоровья;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питания обучающихся;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организацию и создание условий для профилактики заболев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и оздоровления учащихся,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занятия ими физической культуры и спортом</w:t>
      </w:r>
    </w:p>
    <w:p w:rsidR="00603B19" w:rsidRPr="00603B19" w:rsidRDefault="00BB308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0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уча</w:t>
      </w:r>
      <w:r w:rsidR="00603B19"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 соответствии с законодательством РФ периодических медицинских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B19"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 и диспансеризации;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и </w:t>
      </w:r>
      <w:r w:rsidR="00BB30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запрещение курения, употребления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алкогольных, </w:t>
      </w:r>
      <w:r w:rsidR="00BB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слабоалкогольных напитков, пива,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 средств и психотропных веществ, их прекурсоров и аналогов и других одурманивающих средств;</w:t>
      </w:r>
    </w:p>
    <w:p w:rsidR="00BA7A15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безопасности обучающихся во время пребывания в учреждении; </w:t>
      </w:r>
    </w:p>
    <w:p w:rsidR="00BA7A15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профилактику несчастных случаев с обучающимися во время пребывания в учреждении; </w:t>
      </w:r>
    </w:p>
    <w:p w:rsidR="00603B19" w:rsidRPr="00603B19" w:rsidRDefault="00603B19" w:rsidP="005C518D">
      <w:pPr>
        <w:numPr>
          <w:ilvl w:val="0"/>
          <w:numId w:val="1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санитарно-противоэпидемических и профилактических мероприятий</w:t>
      </w:r>
    </w:p>
    <w:p w:rsidR="00603B19" w:rsidRPr="00603B19" w:rsidRDefault="00603B19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школе имеется медицинский кабинет (для оказания медицинской помощи и проведения прививок). Кабинет </w:t>
      </w:r>
      <w:r w:rsidR="000F5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оснащен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оборудованием и средствами оказания первой помощи</w:t>
      </w:r>
      <w:r w:rsidR="00C740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5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договор с ГАУЗ «Альметьевская центральная районная больница» от 01.01.2015 №23 на предмет совместной деятельности сторон в организации и проведении медицинского обслуживания обучающихся.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школе проводится диспансеризация и ф</w:t>
      </w:r>
      <w:r w:rsidR="00C740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люорографическое обследования уча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603B19" w:rsidRPr="00603B19" w:rsidRDefault="00603B19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</w:t>
      </w:r>
      <w:r w:rsidR="00F74BD7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проведенной диспансеризации уча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 и их родителям (законным представителям) даются рекомендации по профилактике выявленных заболеваний.</w:t>
      </w:r>
    </w:p>
    <w:p w:rsidR="00603B19" w:rsidRPr="00603B19" w:rsidRDefault="00F74BD7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</w:t>
      </w:r>
      <w:r w:rsidR="00603B19"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школы разработаны программы по укреплению здоровья.</w:t>
      </w:r>
    </w:p>
    <w:p w:rsidR="00603B19" w:rsidRPr="00603B19" w:rsidRDefault="00603B19" w:rsidP="005C518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сформировать представление о позитивных факторах, влияющих на здоровье;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научить обучающихся осознанно выбирать поступки, поведение, позволяющие сохранять и укреплять здоровье;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B047BA" w:rsidRPr="00B047BA" w:rsidRDefault="00B047BA" w:rsidP="005C518D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сформировать представление о правильном (здоровом) питании, его режиме, структуре, полезных продуктах;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обучить элементарным навыкам эмоциональной разгрузки (релаксации);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сформировать навыки позитивного коммуникативного общения;</w:t>
      </w:r>
    </w:p>
    <w:p w:rsidR="00B047BA" w:rsidRPr="00B047BA" w:rsidRDefault="00B047BA" w:rsidP="005C518D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сформировать представление об основных компонентах культуры здоровья и здорового образа жизни;</w:t>
      </w:r>
    </w:p>
    <w:p w:rsidR="00B047BA" w:rsidRPr="00B047BA" w:rsidRDefault="00B047BA" w:rsidP="005C518D">
      <w:pPr>
        <w:numPr>
          <w:ilvl w:val="0"/>
          <w:numId w:val="4"/>
        </w:numPr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47BA">
        <w:rPr>
          <w:rFonts w:ascii="Times New Roman" w:hAnsi="Times New Roman" w:cs="Times New Roman"/>
          <w:color w:val="000000"/>
          <w:sz w:val="24"/>
          <w:szCs w:val="24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603B19" w:rsidRPr="00603B19" w:rsidRDefault="00B9563C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образовательной</w:t>
      </w:r>
      <w:r w:rsidR="00603B19"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 в </w:t>
      </w:r>
      <w:r w:rsidR="005C518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603B19"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создаются условия для охраны и укрепления здоровья, что обеспечивает</w:t>
      </w:r>
    </w:p>
    <w:p w:rsidR="00603B19" w:rsidRPr="00603B19" w:rsidRDefault="00603B19" w:rsidP="005C518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</w:t>
      </w:r>
      <w:r w:rsidR="00DE189C">
        <w:rPr>
          <w:rFonts w:ascii="Times New Roman" w:eastAsia="Times New Roman" w:hAnsi="Times New Roman" w:cs="Times New Roman"/>
          <w:sz w:val="24"/>
          <w:szCs w:val="24"/>
          <w:lang w:eastAsia="ru-RU"/>
        </w:rPr>
        <w:t>нтроль за состоянием здоровья  уча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603B19" w:rsidRPr="00603B19" w:rsidRDefault="00603B19" w:rsidP="005C518D">
      <w:pPr>
        <w:numPr>
          <w:ilvl w:val="0"/>
          <w:numId w:val="3"/>
        </w:num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РФ,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государственных санитарно-эпидемиологических правил и нормативов, расследовани</w:t>
      </w:r>
      <w:r w:rsidR="00DE189C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учет несчастных случаев с уча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во время пребывания в организации в порядке, установленном законодательством РФ.</w:t>
      </w:r>
    </w:p>
    <w:p w:rsidR="00603B19" w:rsidRDefault="00603B19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занятий соблюдаются требования санитарного законодательства при проведении образовательного процесса.</w:t>
      </w:r>
    </w:p>
    <w:p w:rsidR="000251B1" w:rsidRPr="00603B19" w:rsidRDefault="000251B1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созданы безопасные условия во время пребывания в учреждении</w:t>
      </w:r>
      <w:r w:rsidR="00172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51B1" w:rsidRPr="00603B19" w:rsidRDefault="000251B1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безопасных условий доступа в сеть Интернет в школе действует система контент-фильтрации.</w:t>
      </w:r>
    </w:p>
    <w:p w:rsidR="000251B1" w:rsidRPr="00603B19" w:rsidRDefault="000251B1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запрещенным в образо</w:t>
      </w:r>
      <w:r w:rsidR="001725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вательном процессе сайтам для уча</w:t>
      </w:r>
      <w:r w:rsidRPr="00603B19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и работников школы закрыт.</w:t>
      </w:r>
    </w:p>
    <w:p w:rsidR="000251B1" w:rsidRPr="00603B19" w:rsidRDefault="000251B1" w:rsidP="005C518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251B1" w:rsidRPr="00603B19" w:rsidSect="001D0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309"/>
    <w:multiLevelType w:val="hybridMultilevel"/>
    <w:tmpl w:val="517EC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82D30"/>
    <w:multiLevelType w:val="multilevel"/>
    <w:tmpl w:val="71E2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477988"/>
    <w:multiLevelType w:val="hybridMultilevel"/>
    <w:tmpl w:val="517EC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F6AA9"/>
    <w:multiLevelType w:val="multilevel"/>
    <w:tmpl w:val="4584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41D9B"/>
    <w:multiLevelType w:val="hybridMultilevel"/>
    <w:tmpl w:val="0A20DAE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861307"/>
    <w:multiLevelType w:val="multilevel"/>
    <w:tmpl w:val="6A72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08"/>
  <w:characterSpacingControl w:val="doNotCompress"/>
  <w:compat/>
  <w:rsids>
    <w:rsidRoot w:val="00603B19"/>
    <w:rsid w:val="000251B1"/>
    <w:rsid w:val="000D2140"/>
    <w:rsid w:val="000F5DE7"/>
    <w:rsid w:val="0014744E"/>
    <w:rsid w:val="001725A2"/>
    <w:rsid w:val="001D0106"/>
    <w:rsid w:val="00227A24"/>
    <w:rsid w:val="005C518D"/>
    <w:rsid w:val="00603B19"/>
    <w:rsid w:val="00832E3F"/>
    <w:rsid w:val="00870642"/>
    <w:rsid w:val="00B047BA"/>
    <w:rsid w:val="00B34FD3"/>
    <w:rsid w:val="00B954EB"/>
    <w:rsid w:val="00B9563C"/>
    <w:rsid w:val="00BA7A15"/>
    <w:rsid w:val="00BB3089"/>
    <w:rsid w:val="00C7406B"/>
    <w:rsid w:val="00C76B9D"/>
    <w:rsid w:val="00DE189C"/>
    <w:rsid w:val="00F2700C"/>
    <w:rsid w:val="00F30595"/>
    <w:rsid w:val="00F7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106"/>
  </w:style>
  <w:style w:type="paragraph" w:styleId="1">
    <w:name w:val="heading 1"/>
    <w:basedOn w:val="a"/>
    <w:next w:val="a"/>
    <w:link w:val="10"/>
    <w:qFormat/>
    <w:rsid w:val="005C518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518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5C51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rsid w:val="005C518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5C51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5C518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4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VBYCFUBH</cp:lastModifiedBy>
  <cp:revision>20</cp:revision>
  <dcterms:created xsi:type="dcterms:W3CDTF">2014-01-28T13:38:00Z</dcterms:created>
  <dcterms:modified xsi:type="dcterms:W3CDTF">2015-10-19T09:17:00Z</dcterms:modified>
</cp:coreProperties>
</file>